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97DC" w14:textId="77777777" w:rsidR="00194CA4" w:rsidRDefault="00194CA4" w:rsidP="00194CA4">
      <w:r>
        <w:t>Please publish the language below per the Tribune’s schedule</w:t>
      </w:r>
    </w:p>
    <w:p w14:paraId="6698C170" w14:textId="77777777" w:rsidR="00194CA4" w:rsidRPr="00194CA4" w:rsidRDefault="00194CA4" w:rsidP="00194CA4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0D41E2D2" w14:textId="77777777" w:rsidR="00194CA4" w:rsidRDefault="00194CA4" w:rsidP="00194CA4"/>
    <w:p w14:paraId="1124B1BB" w14:textId="02973BC0" w:rsidR="008D366A" w:rsidRDefault="00194CA4" w:rsidP="00194CA4">
      <w:pPr>
        <w:jc w:val="center"/>
      </w:pPr>
      <w:r>
        <w:t xml:space="preserve">The following Ordinance passed on the </w:t>
      </w:r>
      <w:r w:rsidR="00A77739">
        <w:t>second</w:t>
      </w:r>
      <w:r>
        <w:t xml:space="preserve"> reading at a regular meeting of the Evans City Council held on </w:t>
      </w:r>
      <w:r w:rsidR="004B7982">
        <w:t>May 21</w:t>
      </w:r>
      <w:r>
        <w:t>, 202</w:t>
      </w:r>
      <w:r w:rsidR="004B7982">
        <w:t>4</w:t>
      </w:r>
      <w:r>
        <w:t>. NOTICE: Copies of this Ordinance are available at</w:t>
      </w:r>
      <w:r>
        <w:t xml:space="preserve">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</w:t>
      </w:r>
      <w:r>
        <w:t>and at the Office of the City Clerk, 1100 37th Street, Evans, CO 80620 or by calling (970) 475-1104.</w:t>
      </w:r>
    </w:p>
    <w:p w14:paraId="7B3FF84D" w14:textId="77777777" w:rsidR="00194CA4" w:rsidRDefault="00194CA4" w:rsidP="00194CA4">
      <w:pPr>
        <w:jc w:val="center"/>
      </w:pPr>
    </w:p>
    <w:p w14:paraId="4F5FB6D8" w14:textId="37B76E2C" w:rsidR="00194CA4" w:rsidRDefault="00194CA4" w:rsidP="003268B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819-24</w:t>
      </w:r>
    </w:p>
    <w:p w14:paraId="7685046E" w14:textId="5D6ABDE7" w:rsidR="00194CA4" w:rsidRPr="00194CA4" w:rsidRDefault="00194CA4" w:rsidP="00194CA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 ORDINANCE AMENDING SECTIONS 1.16.010 AND 10.04.040 OF THE EVANS MUNICIPAL CODE TO REMOVE THE POSSIBLE PENALTY OF INCARCERATION FOR CONVICTIONS UNDER THE EVANS MUNICIPAL CODE.</w:t>
      </w:r>
    </w:p>
    <w:sectPr w:rsidR="00194CA4" w:rsidRPr="0019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4"/>
    <w:rsid w:val="00194CA4"/>
    <w:rsid w:val="003268B1"/>
    <w:rsid w:val="004B7982"/>
    <w:rsid w:val="005228FE"/>
    <w:rsid w:val="006D3D28"/>
    <w:rsid w:val="008D366A"/>
    <w:rsid w:val="00A77739"/>
    <w:rsid w:val="00D05D6C"/>
    <w:rsid w:val="00DA7222"/>
    <w:rsid w:val="00F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EA88"/>
  <w15:chartTrackingRefBased/>
  <w15:docId w15:val="{8E3C1654-D2E9-4A16-AA8D-81442D3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C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C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478</Characters>
  <Application>Microsoft Office Word</Application>
  <DocSecurity>0</DocSecurity>
  <Lines>12</Lines>
  <Paragraphs>5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Amanda Bauman</cp:lastModifiedBy>
  <cp:revision>5</cp:revision>
  <dcterms:created xsi:type="dcterms:W3CDTF">2024-05-22T20:33:00Z</dcterms:created>
  <dcterms:modified xsi:type="dcterms:W3CDTF">2024-05-22T20:58:00Z</dcterms:modified>
</cp:coreProperties>
</file>